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附件：</w:t>
      </w:r>
    </w:p>
    <w:tbl>
      <w:tblPr>
        <w:tblStyle w:val="a5"/>
        <w:tblW w:w="0" w:type="auto"/>
        <w:jc w:val="center"/>
        <w:tblInd w:w="-326" w:type="dxa"/>
        <w:tblLook w:val="04A0"/>
      </w:tblPr>
      <w:tblGrid>
        <w:gridCol w:w="1034"/>
        <w:gridCol w:w="2491"/>
        <w:gridCol w:w="1957"/>
        <w:gridCol w:w="3268"/>
      </w:tblGrid>
      <w:tr>
        <w:trPr>
          <w:trHeight w:val="495"/>
          <w:jc w:val="center"/>
        </w:trPr>
        <w:tc>
          <w:tcPr>
            <w:tcW w:w="8750" w:type="dxa"/>
            <w:gridSpan w:val="4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中国水产广州建港工程有限公司</w:t>
            </w:r>
          </w:p>
        </w:tc>
      </w:tr>
      <w:tr>
        <w:trPr>
          <w:trHeight w:val="495"/>
          <w:jc w:val="center"/>
        </w:trPr>
        <w:tc>
          <w:tcPr>
            <w:tcW w:w="8750" w:type="dxa"/>
            <w:gridSpan w:val="4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购买保险车辆清单</w:t>
            </w:r>
          </w:p>
        </w:tc>
      </w:tr>
      <w:tr>
        <w:trPr>
          <w:trHeight w:val="495"/>
          <w:jc w:val="center"/>
        </w:trPr>
        <w:tc>
          <w:tcPr>
            <w:tcW w:w="1034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2491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车牌</w:t>
            </w:r>
          </w:p>
        </w:tc>
        <w:tc>
          <w:tcPr>
            <w:tcW w:w="1957" w:type="dxa"/>
            <w:tcBorders>
              <w:right w:val="single" w:sz="4" w:space="0" w:color="auto"/>
            </w:tcBorders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车型</w:t>
            </w:r>
          </w:p>
        </w:tc>
        <w:tc>
          <w:tcPr>
            <w:tcW w:w="3268" w:type="dxa"/>
            <w:tcBorders>
              <w:left w:val="single" w:sz="4" w:space="0" w:color="auto"/>
            </w:tcBorders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备注</w:t>
            </w:r>
          </w:p>
        </w:tc>
      </w:tr>
      <w:tr>
        <w:trPr>
          <w:trHeight w:val="495"/>
          <w:jc w:val="center"/>
        </w:trPr>
        <w:tc>
          <w:tcPr>
            <w:tcW w:w="1034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2491" w:type="dxa"/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粤</w:t>
            </w:r>
            <w:r>
              <w:rPr>
                <w:rFonts w:hint="eastAsia"/>
                <w:color w:val="000000"/>
                <w:sz w:val="28"/>
                <w:szCs w:val="28"/>
              </w:rPr>
              <w:t>A 8R72V</w:t>
            </w:r>
          </w:p>
        </w:tc>
        <w:tc>
          <w:tcPr>
            <w:tcW w:w="1957" w:type="dxa"/>
            <w:tcBorders>
              <w:right w:val="single" w:sz="4" w:space="0" w:color="auto"/>
            </w:tcBorders>
            <w:noWrap/>
            <w:hideMark/>
          </w:tcPr>
          <w:p>
            <w:pPr>
              <w:jc w:val="center"/>
            </w:pPr>
            <w:r>
              <w:rPr>
                <w:rFonts w:hint="eastAsia"/>
                <w:color w:val="000000"/>
                <w:sz w:val="28"/>
                <w:szCs w:val="28"/>
              </w:rPr>
              <w:t>皮卡</w:t>
            </w:r>
          </w:p>
        </w:tc>
        <w:tc>
          <w:tcPr>
            <w:tcW w:w="3268" w:type="dxa"/>
            <w:tcBorders>
              <w:left w:val="single" w:sz="4" w:space="0" w:color="auto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阳江LNG项目部</w:t>
            </w:r>
          </w:p>
        </w:tc>
      </w:tr>
      <w:tr>
        <w:trPr>
          <w:trHeight w:val="495"/>
          <w:jc w:val="center"/>
        </w:trPr>
        <w:tc>
          <w:tcPr>
            <w:tcW w:w="1034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2491" w:type="dxa"/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粤</w:t>
            </w:r>
            <w:r>
              <w:rPr>
                <w:rFonts w:hint="eastAsia"/>
                <w:color w:val="000000"/>
                <w:sz w:val="28"/>
                <w:szCs w:val="28"/>
              </w:rPr>
              <w:t>A 4T3U8</w:t>
            </w:r>
          </w:p>
        </w:tc>
        <w:tc>
          <w:tcPr>
            <w:tcW w:w="1957" w:type="dxa"/>
            <w:tcBorders>
              <w:right w:val="single" w:sz="4" w:space="0" w:color="auto"/>
            </w:tcBorders>
            <w:noWrap/>
            <w:hideMark/>
          </w:tcPr>
          <w:p>
            <w:pPr>
              <w:jc w:val="center"/>
            </w:pPr>
            <w:r>
              <w:rPr>
                <w:rFonts w:hint="eastAsia"/>
                <w:color w:val="000000"/>
                <w:sz w:val="28"/>
                <w:szCs w:val="28"/>
              </w:rPr>
              <w:t>皮卡</w:t>
            </w:r>
          </w:p>
        </w:tc>
        <w:tc>
          <w:tcPr>
            <w:tcW w:w="3268" w:type="dxa"/>
            <w:tcBorders>
              <w:left w:val="single" w:sz="4" w:space="0" w:color="auto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徐闻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项目部</w:t>
            </w:r>
          </w:p>
        </w:tc>
      </w:tr>
      <w:tr>
        <w:trPr>
          <w:trHeight w:val="495"/>
          <w:jc w:val="center"/>
        </w:trPr>
        <w:tc>
          <w:tcPr>
            <w:tcW w:w="1034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2491" w:type="dxa"/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粤</w:t>
            </w:r>
            <w:r>
              <w:rPr>
                <w:rFonts w:hint="eastAsia"/>
                <w:color w:val="000000"/>
                <w:sz w:val="28"/>
                <w:szCs w:val="28"/>
              </w:rPr>
              <w:t>A 0Q2X3</w:t>
            </w:r>
          </w:p>
        </w:tc>
        <w:tc>
          <w:tcPr>
            <w:tcW w:w="1957" w:type="dxa"/>
            <w:tcBorders>
              <w:right w:val="single" w:sz="4" w:space="0" w:color="auto"/>
            </w:tcBorders>
            <w:noWrap/>
            <w:hideMark/>
          </w:tcPr>
          <w:p>
            <w:pPr>
              <w:jc w:val="center"/>
            </w:pPr>
            <w:r>
              <w:rPr>
                <w:rFonts w:hint="eastAsia"/>
                <w:color w:val="000000"/>
                <w:sz w:val="28"/>
                <w:szCs w:val="28"/>
              </w:rPr>
              <w:t>皮卡</w:t>
            </w:r>
          </w:p>
        </w:tc>
        <w:tc>
          <w:tcPr>
            <w:tcW w:w="3268" w:type="dxa"/>
            <w:tcBorders>
              <w:left w:val="single" w:sz="4" w:space="0" w:color="auto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靖江永益码头项目部</w:t>
            </w:r>
          </w:p>
        </w:tc>
      </w:tr>
      <w:tr>
        <w:trPr>
          <w:trHeight w:val="495"/>
          <w:jc w:val="center"/>
        </w:trPr>
        <w:tc>
          <w:tcPr>
            <w:tcW w:w="1034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</w:t>
            </w:r>
          </w:p>
        </w:tc>
        <w:tc>
          <w:tcPr>
            <w:tcW w:w="2491" w:type="dxa"/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粤</w:t>
            </w:r>
            <w:r>
              <w:rPr>
                <w:rFonts w:hint="eastAsia"/>
                <w:color w:val="000000"/>
                <w:sz w:val="28"/>
                <w:szCs w:val="28"/>
              </w:rPr>
              <w:t>C D179N</w:t>
            </w:r>
          </w:p>
        </w:tc>
        <w:tc>
          <w:tcPr>
            <w:tcW w:w="1957" w:type="dxa"/>
            <w:tcBorders>
              <w:right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SUV</w:t>
            </w:r>
          </w:p>
        </w:tc>
        <w:tc>
          <w:tcPr>
            <w:tcW w:w="3268" w:type="dxa"/>
            <w:tcBorders>
              <w:left w:val="single" w:sz="4" w:space="0" w:color="auto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靖江永益码头项目部</w:t>
            </w:r>
          </w:p>
        </w:tc>
      </w:tr>
      <w:tr>
        <w:trPr>
          <w:trHeight w:val="495"/>
          <w:jc w:val="center"/>
        </w:trPr>
        <w:tc>
          <w:tcPr>
            <w:tcW w:w="1034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5</w:t>
            </w:r>
          </w:p>
        </w:tc>
        <w:tc>
          <w:tcPr>
            <w:tcW w:w="2491" w:type="dxa"/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粤</w:t>
            </w:r>
            <w:r>
              <w:rPr>
                <w:rFonts w:hint="eastAsia"/>
                <w:color w:val="000000"/>
                <w:sz w:val="28"/>
                <w:szCs w:val="28"/>
              </w:rPr>
              <w:t>C D208Y</w:t>
            </w:r>
          </w:p>
        </w:tc>
        <w:tc>
          <w:tcPr>
            <w:tcW w:w="1957" w:type="dxa"/>
            <w:tcBorders>
              <w:right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SUV</w:t>
            </w:r>
          </w:p>
        </w:tc>
        <w:tc>
          <w:tcPr>
            <w:tcW w:w="3268" w:type="dxa"/>
            <w:tcBorders>
              <w:left w:val="single" w:sz="4" w:space="0" w:color="auto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阳江J7项目部</w:t>
            </w:r>
          </w:p>
        </w:tc>
      </w:tr>
      <w:tr>
        <w:trPr>
          <w:trHeight w:val="495"/>
          <w:jc w:val="center"/>
        </w:trPr>
        <w:tc>
          <w:tcPr>
            <w:tcW w:w="1034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6</w:t>
            </w:r>
          </w:p>
        </w:tc>
        <w:tc>
          <w:tcPr>
            <w:tcW w:w="2491" w:type="dxa"/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粤</w:t>
            </w:r>
            <w:r>
              <w:rPr>
                <w:rFonts w:hint="eastAsia"/>
                <w:color w:val="000000"/>
                <w:sz w:val="28"/>
                <w:szCs w:val="28"/>
              </w:rPr>
              <w:t>C D683G</w:t>
            </w:r>
          </w:p>
        </w:tc>
        <w:tc>
          <w:tcPr>
            <w:tcW w:w="1957" w:type="dxa"/>
            <w:tcBorders>
              <w:right w:val="single" w:sz="4" w:space="0" w:color="auto"/>
            </w:tcBorders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SUV</w:t>
            </w:r>
          </w:p>
        </w:tc>
        <w:tc>
          <w:tcPr>
            <w:tcW w:w="3268" w:type="dxa"/>
            <w:tcBorders>
              <w:left w:val="single" w:sz="4" w:space="0" w:color="auto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乡村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振兴事业部</w:t>
            </w:r>
          </w:p>
        </w:tc>
      </w:tr>
      <w:tr>
        <w:trPr>
          <w:trHeight w:val="585"/>
          <w:jc w:val="center"/>
        </w:trPr>
        <w:tc>
          <w:tcPr>
            <w:tcW w:w="1034" w:type="dxa"/>
            <w:noWrap/>
            <w:hideMark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</w:p>
        </w:tc>
        <w:tc>
          <w:tcPr>
            <w:tcW w:w="2491" w:type="dxa"/>
            <w:noWrap/>
            <w:vAlign w:val="center"/>
            <w:hideMark/>
          </w:tcPr>
          <w:p>
            <w:pPr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粤</w:t>
            </w:r>
            <w:r>
              <w:rPr>
                <w:rFonts w:hint="eastAsia"/>
                <w:color w:val="000000"/>
                <w:sz w:val="28"/>
                <w:szCs w:val="28"/>
              </w:rPr>
              <w:t>C D723H</w:t>
            </w:r>
          </w:p>
        </w:tc>
        <w:tc>
          <w:tcPr>
            <w:tcW w:w="1957" w:type="dxa"/>
            <w:tcBorders>
              <w:right w:val="single" w:sz="4" w:space="0" w:color="auto"/>
            </w:tcBorders>
            <w:noWrap/>
            <w:hideMark/>
          </w:tcPr>
          <w:p>
            <w:pPr>
              <w:jc w:val="center"/>
            </w:pPr>
            <w:r>
              <w:rPr>
                <w:rFonts w:hint="eastAsia"/>
                <w:color w:val="000000"/>
                <w:sz w:val="28"/>
                <w:szCs w:val="28"/>
              </w:rPr>
              <w:t>SUV</w:t>
            </w:r>
          </w:p>
        </w:tc>
        <w:tc>
          <w:tcPr>
            <w:tcW w:w="3268" w:type="dxa"/>
            <w:tcBorders>
              <w:left w:val="single" w:sz="4" w:space="0" w:color="auto"/>
            </w:tcBorders>
          </w:tcPr>
          <w:p>
            <w:pPr>
              <w:jc w:val="center"/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乡村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振兴事业部</w:t>
            </w:r>
          </w:p>
        </w:tc>
      </w:tr>
    </w:tbl>
    <w:p>
      <w:pPr>
        <w:widowControl/>
        <w:jc w:val="left"/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车辆行驶证：</w:t>
      </w:r>
    </w:p>
    <w:p>
      <w:pPr>
        <w:widowControl/>
        <w:jc w:val="left"/>
        <w:rPr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2676525" cy="1792041"/>
            <wp:effectExtent l="19050" t="0" r="0" b="0"/>
            <wp:docPr id="1" name="图片 1" descr="D:\Program Files\微信文件\WeChat Files\WeChat Files\wxid_zarv6o0dse0t11\FileStorage\Temp\776b6a7b05da852d267e96d1be87f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微信文件\WeChat Files\WeChat Files\wxid_zarv6o0dse0t11\FileStorage\Temp\776b6a7b05da852d267e96d1be87f3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15" cy="179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447925" cy="1755931"/>
            <wp:effectExtent l="19050" t="0" r="9525" b="0"/>
            <wp:docPr id="2" name="图片 2" descr="D:\Program Files\微信文件\WeChat Files\WeChat Files\wxid_zarv6o0dse0t11\FileStorage\Temp\59685227220e2e69ce34f00a5420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 Files\微信文件\WeChat Files\WeChat Files\wxid_zarv6o0dse0t11\FileStorage\Temp\59685227220e2e69ce34f00a5420e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77" cy="17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2700" cy="1930309"/>
            <wp:effectExtent l="19050" t="0" r="0" b="0"/>
            <wp:docPr id="3" name="图片 3" descr="D:\Program Files\微信文件\WeChat Files\WeChat Files\wxid_zarv6o0dse0t11\FileStorage\Temp\b06ba3085cdf3b966965239755953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 Files\微信文件\WeChat Files\WeChat Files\wxid_zarv6o0dse0t11\FileStorage\Temp\b06ba3085cdf3b966965239755953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90" cy="193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38425" cy="1861322"/>
            <wp:effectExtent l="19050" t="0" r="9525" b="0"/>
            <wp:docPr id="4" name="图片 4" descr="D:\Program Files\微信文件\WeChat Files\WeChat Files\wxid_zarv6o0dse0t11\FileStorage\Temp\12f2c21fe87dd7df8b739a2d1a79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微信文件\WeChat Files\WeChat Files\wxid_zarv6o0dse0t11\FileStorage\Temp\12f2c21fe87dd7df8b739a2d1a79c8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34" cy="186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628900" cy="1816078"/>
            <wp:effectExtent l="19050" t="0" r="0" b="0"/>
            <wp:docPr id="5" name="图片 5" descr="D:\Program Files\微信文件\WeChat Files\WeChat Files\wxid_zarv6o0dse0t11\FileStorage\Temp\d6405fef3976eea047570128eaa6c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gram Files\微信文件\WeChat Files\WeChat Files\wxid_zarv6o0dse0t11\FileStorage\Temp\d6405fef3976eea047570128eaa6c2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60119" cy="1800225"/>
            <wp:effectExtent l="19050" t="0" r="0" b="0"/>
            <wp:docPr id="10" name="图片 6" descr="D:\Program Files\微信文件\WeChat Files\WeChat Files\wxid_zarv6o0dse0t11\FileStorage\Temp\b8ca4c2887ebf836095447265703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gram Files\微信文件\WeChat Files\WeChat Files\wxid_zarv6o0dse0t11\FileStorage\Temp\b8ca4c2887ebf836095447265703ae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19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524991" cy="1714500"/>
            <wp:effectExtent l="19050" t="0" r="8659" b="0"/>
            <wp:docPr id="11" name="图片 9" descr="D:\Program Files\微信文件\WeChat Files\WeChat Files\wxid_zarv6o0dse0t11\FileStorage\Temp\2997ccf7506665c191112feff59c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gram Files\微信文件\WeChat Files\WeChat Files\wxid_zarv6o0dse0t11\FileStorage\Temp\2997ccf7506665c191112feff59c3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9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table" w:styleId="a5">
    <w:name w:val="Table Grid"/>
    <w:basedOn w:val="a1"/>
    <w:uiPriority w:val="5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方俊凯</dc:creator>
  <cp:keywords/>
  <dc:description/>
  <cp:lastModifiedBy>方俊凯</cp:lastModifiedBy>
  <cp:revision>2</cp:revision>
  <dcterms:created xsi:type="dcterms:W3CDTF">2023-10-09T01:21:00Z</dcterms:created>
  <dcterms:modified xsi:type="dcterms:W3CDTF">2023-10-09T01:22:00Z</dcterms:modified>
</cp:coreProperties>
</file>